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94BC3" w:rsidRDefault="00694BC3">
      <w:pPr>
        <w:pStyle w:val="ConsPlusNormal"/>
        <w:spacing w:before="280"/>
        <w:jc w:val="right"/>
      </w:pPr>
      <w:r>
        <w:t>В ________________________________________ районный суд</w:t>
      </w:r>
    </w:p>
    <w:p w:rsidR="00694BC3" w:rsidRDefault="00694BC3">
      <w:pPr>
        <w:pStyle w:val="ConsPlusNormal"/>
        <w:ind w:firstLine="540"/>
        <w:jc w:val="both"/>
      </w:pPr>
    </w:p>
    <w:p w:rsidR="00694BC3" w:rsidRDefault="00694BC3">
      <w:pPr>
        <w:pStyle w:val="ConsPlusNormal"/>
        <w:jc w:val="right"/>
      </w:pPr>
      <w:r>
        <w:t>Административный истец: ______________________ (Ф.И.О.)</w:t>
      </w:r>
    </w:p>
    <w:p w:rsidR="00694BC3" w:rsidRDefault="00694BC3">
      <w:pPr>
        <w:pStyle w:val="ConsPlusNormal"/>
        <w:jc w:val="right"/>
      </w:pPr>
      <w:r>
        <w:t>адрес: _______________________________________________,</w:t>
      </w:r>
    </w:p>
    <w:p w:rsidR="00694BC3" w:rsidRDefault="00694BC3">
      <w:pPr>
        <w:pStyle w:val="ConsPlusNormal"/>
        <w:jc w:val="right"/>
      </w:pPr>
      <w:r>
        <w:t>телефон: __________________, факс: ___________________,</w:t>
      </w:r>
    </w:p>
    <w:p w:rsidR="00694BC3" w:rsidRDefault="00694BC3">
      <w:pPr>
        <w:pStyle w:val="ConsPlusNormal"/>
        <w:jc w:val="right"/>
      </w:pPr>
      <w:r>
        <w:t>адрес электронной почты: ______________________________</w:t>
      </w:r>
    </w:p>
    <w:p w:rsidR="00694BC3" w:rsidRDefault="00694BC3">
      <w:pPr>
        <w:pStyle w:val="ConsPlusNormal"/>
        <w:jc w:val="right"/>
      </w:pPr>
      <w:r>
        <w:t>дата и место рождения: ________________________________</w:t>
      </w:r>
    </w:p>
    <w:p w:rsidR="00694BC3" w:rsidRDefault="00694BC3">
      <w:pPr>
        <w:pStyle w:val="ConsPlusNormal"/>
        <w:ind w:firstLine="540"/>
        <w:jc w:val="both"/>
      </w:pPr>
    </w:p>
    <w:p w:rsidR="00694BC3" w:rsidRDefault="00694BC3">
      <w:pPr>
        <w:pStyle w:val="ConsPlusNormal"/>
        <w:jc w:val="right"/>
      </w:pPr>
      <w:r>
        <w:t xml:space="preserve">Представитель административного истца: ____________ </w:t>
      </w:r>
    </w:p>
    <w:p w:rsidR="00694BC3" w:rsidRDefault="00694BC3">
      <w:pPr>
        <w:pStyle w:val="ConsPlusNormal"/>
        <w:jc w:val="right"/>
      </w:pPr>
      <w:r>
        <w:t>адрес: _______________________________________________,</w:t>
      </w:r>
    </w:p>
    <w:p w:rsidR="00694BC3" w:rsidRDefault="00694BC3">
      <w:pPr>
        <w:pStyle w:val="ConsPlusNormal"/>
        <w:jc w:val="right"/>
      </w:pPr>
      <w:r>
        <w:t>телефон: ___________________, факс: __________________,</w:t>
      </w:r>
    </w:p>
    <w:p w:rsidR="00694BC3" w:rsidRDefault="00694BC3">
      <w:pPr>
        <w:pStyle w:val="ConsPlusNormal"/>
        <w:jc w:val="right"/>
      </w:pPr>
      <w:r>
        <w:t>адрес электронной почты: ______________________________</w:t>
      </w:r>
    </w:p>
    <w:p w:rsidR="00694BC3" w:rsidRDefault="00694BC3">
      <w:pPr>
        <w:pStyle w:val="ConsPlusNormal"/>
        <w:jc w:val="right"/>
      </w:pPr>
      <w:r>
        <w:t>сведения о высшем юридическом образовании или ученой</w:t>
      </w:r>
    </w:p>
    <w:p w:rsidR="00694BC3" w:rsidRDefault="00694BC3">
      <w:pPr>
        <w:pStyle w:val="ConsPlusNormal"/>
        <w:jc w:val="right"/>
      </w:pPr>
      <w:r>
        <w:t>степени по юридической специальности: _________________</w:t>
      </w:r>
    </w:p>
    <w:p w:rsidR="00694BC3" w:rsidRDefault="00694BC3">
      <w:pPr>
        <w:pStyle w:val="ConsPlusNormal"/>
        <w:ind w:firstLine="540"/>
        <w:jc w:val="both"/>
      </w:pPr>
    </w:p>
    <w:p w:rsidR="00694BC3" w:rsidRDefault="00694BC3">
      <w:pPr>
        <w:pStyle w:val="ConsPlusNormal"/>
        <w:jc w:val="right"/>
      </w:pPr>
      <w:r>
        <w:t>Административный ответчик: ____________________ (Ф.И.О.</w:t>
      </w:r>
    </w:p>
    <w:p w:rsidR="00694BC3" w:rsidRDefault="00694BC3">
      <w:pPr>
        <w:pStyle w:val="ConsPlusNormal"/>
        <w:jc w:val="right"/>
      </w:pPr>
      <w:r>
        <w:t>судебного пристава-исполнителя,</w:t>
      </w:r>
    </w:p>
    <w:p w:rsidR="00694BC3" w:rsidRDefault="00694BC3">
      <w:pPr>
        <w:pStyle w:val="ConsPlusNormal"/>
        <w:jc w:val="right"/>
      </w:pPr>
      <w:r>
        <w:t>наименование подразделения, территориального</w:t>
      </w:r>
    </w:p>
    <w:p w:rsidR="00694BC3" w:rsidRDefault="00694BC3">
      <w:pPr>
        <w:pStyle w:val="ConsPlusNormal"/>
        <w:jc w:val="right"/>
      </w:pPr>
      <w:r>
        <w:t>органа Федеральной службы судебных приставов</w:t>
      </w:r>
    </w:p>
    <w:p w:rsidR="00694BC3" w:rsidRDefault="00694BC3">
      <w:pPr>
        <w:pStyle w:val="ConsPlusNormal"/>
        <w:jc w:val="right"/>
      </w:pPr>
      <w:r>
        <w:t>Российской Федерации)</w:t>
      </w:r>
    </w:p>
    <w:p w:rsidR="00694BC3" w:rsidRDefault="00694BC3">
      <w:pPr>
        <w:pStyle w:val="ConsPlusNormal"/>
        <w:jc w:val="right"/>
      </w:pPr>
      <w:r>
        <w:t>адрес: _______________________________________________,</w:t>
      </w:r>
    </w:p>
    <w:p w:rsidR="00694BC3" w:rsidRDefault="00694BC3">
      <w:pPr>
        <w:pStyle w:val="ConsPlusNormal"/>
        <w:jc w:val="right"/>
      </w:pPr>
      <w:r>
        <w:t>телефон: __________________, факс: ___________________,</w:t>
      </w:r>
    </w:p>
    <w:p w:rsidR="00694BC3" w:rsidRDefault="00694BC3">
      <w:pPr>
        <w:pStyle w:val="ConsPlusNormal"/>
        <w:jc w:val="right"/>
      </w:pPr>
      <w:r>
        <w:t>адрес электронной почты: ______________________________</w:t>
      </w:r>
    </w:p>
    <w:p w:rsidR="00694BC3" w:rsidRDefault="00694BC3">
      <w:pPr>
        <w:pStyle w:val="ConsPlusNormal"/>
        <w:ind w:firstLine="540"/>
        <w:jc w:val="both"/>
      </w:pPr>
    </w:p>
    <w:p w:rsidR="00694BC3" w:rsidRDefault="00694BC3">
      <w:pPr>
        <w:pStyle w:val="ConsPlusNormal"/>
        <w:jc w:val="center"/>
      </w:pPr>
      <w:r>
        <w:t>Административное исковое заявление</w:t>
      </w:r>
    </w:p>
    <w:p w:rsidR="00694BC3" w:rsidRDefault="00694BC3">
      <w:pPr>
        <w:pStyle w:val="ConsPlusNormal"/>
        <w:jc w:val="center"/>
      </w:pPr>
      <w:r>
        <w:t>об обжаловании постановления судебного пристава-исполнителя</w:t>
      </w:r>
    </w:p>
    <w:p w:rsidR="00694BC3" w:rsidRDefault="00694BC3">
      <w:pPr>
        <w:pStyle w:val="ConsPlusNormal"/>
        <w:jc w:val="center"/>
      </w:pPr>
      <w:r>
        <w:t>об обращении взыскания на денежные средства должника</w:t>
      </w:r>
    </w:p>
    <w:p w:rsidR="00694BC3" w:rsidRDefault="00694BC3">
      <w:pPr>
        <w:pStyle w:val="ConsPlusNormal"/>
        <w:ind w:firstLine="540"/>
        <w:jc w:val="both"/>
      </w:pPr>
    </w:p>
    <w:p w:rsidR="00694BC3" w:rsidRDefault="00694BC3">
      <w:pPr>
        <w:pStyle w:val="ConsPlusNormal"/>
        <w:ind w:firstLine="540"/>
        <w:jc w:val="both"/>
      </w:pPr>
      <w:r>
        <w:t>Административный истец является должником по исполнительному производству от "__"_____ 20__ г. N ___, возбужденному__________________________ (Ф.И.О. судебного пристава-исполнителя, наименование подразделения Федеральной службы судебных приставов Российской Федерации) на основании _________________________________ (указать исполнительный документ) от "__"____ 20__ г. N ___.</w:t>
      </w:r>
    </w:p>
    <w:p w:rsidR="00694BC3" w:rsidRDefault="00694BC3">
      <w:pPr>
        <w:pStyle w:val="ConsPlusNormal"/>
        <w:spacing w:before="220"/>
        <w:ind w:firstLine="540"/>
        <w:jc w:val="both"/>
      </w:pPr>
      <w:r>
        <w:t>"__"__________ ____ г. по исполнительному производству N _________________ административным ответчиком было вынесено постановление N _____ об обращении взыскания на денежные средства административного истца, находящиеся на счете N _____________________ в банке _________________________________.</w:t>
      </w:r>
    </w:p>
    <w:p w:rsidR="00694BC3" w:rsidRDefault="00694BC3">
      <w:pPr>
        <w:pStyle w:val="ConsPlusNormal"/>
        <w:spacing w:before="220"/>
        <w:ind w:firstLine="540"/>
        <w:jc w:val="both"/>
      </w:pPr>
      <w:r>
        <w:t>В результате указанного постановления административного ответчика, со счета N _____________________ в банке _________________________________ взыскана сумма в размере _________________ (_____________________) рублей.</w:t>
      </w:r>
    </w:p>
    <w:p w:rsidR="00694BC3" w:rsidRDefault="00694BC3">
      <w:pPr>
        <w:pStyle w:val="ConsPlusNormal"/>
        <w:spacing w:before="220"/>
        <w:ind w:firstLine="540"/>
        <w:jc w:val="both"/>
      </w:pPr>
      <w:r>
        <w:t>Административный истец считает постановление административного ответчика от "__"__________ ____ г. N _____ незаконным, поскольку на момент обращения взыскания на денежные средства административного истца, исполнительное производство должно было быть окончено.</w:t>
      </w:r>
    </w:p>
    <w:p w:rsidR="00694BC3" w:rsidRDefault="00694BC3">
      <w:pPr>
        <w:pStyle w:val="ConsPlusNormal"/>
        <w:spacing w:before="220"/>
        <w:ind w:firstLine="540"/>
        <w:jc w:val="both"/>
      </w:pPr>
      <w:r>
        <w:t xml:space="preserve">Административный истец исполнил требования, содержащиеся в исполнительном документе (вариант: указать основания для прекращения исполнительного производства в соответствии со </w:t>
      </w:r>
      <w:hyperlink r:id="rId4">
        <w:r>
          <w:rPr>
            <w:color w:val="0000FF"/>
          </w:rPr>
          <w:t>ст. 43</w:t>
        </w:r>
      </w:hyperlink>
      <w:r>
        <w:t xml:space="preserve"> Федерального закона от 02.10.2007 N 229-ФЗ "Об исполнительном производстве"). Об этом свидетельствуют документы, подтверждающие фактическое исполнение требований, содержащихся в исполнительном документе (вариант: документы, подтверждающие </w:t>
      </w:r>
      <w:r>
        <w:lastRenderedPageBreak/>
        <w:t>прекращение исполнительного производства).</w:t>
      </w:r>
    </w:p>
    <w:p w:rsidR="00694BC3" w:rsidRDefault="00694BC3">
      <w:pPr>
        <w:pStyle w:val="ConsPlusNormal"/>
        <w:spacing w:before="220"/>
        <w:ind w:firstLine="540"/>
        <w:jc w:val="both"/>
      </w:pPr>
      <w:r>
        <w:t xml:space="preserve">На основании </w:t>
      </w:r>
      <w:hyperlink r:id="rId5">
        <w:r>
          <w:rPr>
            <w:color w:val="0000FF"/>
          </w:rPr>
          <w:t>ч. 3 ст. 69</w:t>
        </w:r>
      </w:hyperlink>
      <w:r>
        <w:t xml:space="preserve"> Федерального закона от 02.10.2007 N 229-ФЗ "Об исполнительном производстве" взыскание на имущество должника по исполнительным документам обращается в первую очередь на его денежные средства в рублях и иностранной валюте и иные ценности, в том числе находящиеся на счетах, во вкладах или на хранении в банках и иных кредитных организациях, за исключением денежных средств и драгоценных металлов должника, находящихся на залоговом, номинальном, торговом и (или) клиринговом счетах.</w:t>
      </w:r>
    </w:p>
    <w:p w:rsidR="00694BC3" w:rsidRDefault="00694BC3">
      <w:pPr>
        <w:pStyle w:val="ConsPlusNormal"/>
        <w:spacing w:before="220"/>
        <w:ind w:firstLine="540"/>
        <w:jc w:val="both"/>
      </w:pPr>
      <w:r>
        <w:t xml:space="preserve">Согласно </w:t>
      </w:r>
      <w:hyperlink r:id="rId6">
        <w:r>
          <w:rPr>
            <w:color w:val="0000FF"/>
          </w:rPr>
          <w:t>п. 1 ч. 1 ст. 47</w:t>
        </w:r>
      </w:hyperlink>
      <w:r>
        <w:t xml:space="preserve"> Федерального закона от 02.10.2007 N 229-ФЗ "Об исполнительном производстве" исполнительное производство оканчивается судебным приставом-исполнителем в случае фактического исполнения требований, содержащихся в исполнительном документе.</w:t>
      </w:r>
    </w:p>
    <w:p w:rsidR="00694BC3" w:rsidRDefault="00694BC3">
      <w:pPr>
        <w:pStyle w:val="ConsPlusNormal"/>
        <w:spacing w:before="220"/>
        <w:ind w:firstLine="540"/>
        <w:jc w:val="both"/>
      </w:pPr>
      <w:r>
        <w:t xml:space="preserve">Согласно </w:t>
      </w:r>
      <w:hyperlink r:id="rId7">
        <w:r>
          <w:rPr>
            <w:color w:val="0000FF"/>
          </w:rPr>
          <w:t>ч. 4 ст. 47</w:t>
        </w:r>
      </w:hyperlink>
      <w:r>
        <w:t xml:space="preserve"> Федерального закона от 02.10.2007 N 229-ФЗ "Об исполнительном производстве" в постановлении об окончании исполнительного производства, за исключением окончания исполнительного производства по исполнительному документу об обеспечительных мерах, мерах предварительной защиты, отменяются розыск должника, его имущества, розыск ребенка, а также установленные для должника ограничения, в том числе ограничения на выезд из Российской Федерации, на пользование специальными правами, предоставленными должнику в соответствии с законодательством Российской Федерации, и ограничения прав должника на его имущество.</w:t>
      </w:r>
    </w:p>
    <w:p w:rsidR="00694BC3" w:rsidRDefault="00694BC3">
      <w:pPr>
        <w:pStyle w:val="ConsPlusNormal"/>
        <w:spacing w:before="220"/>
        <w:ind w:firstLine="540"/>
        <w:jc w:val="both"/>
      </w:pPr>
      <w:r>
        <w:t xml:space="preserve">Вариант. Исполнительное производство в отношении административного истца было прекращено в связи с ______________________________ (п. ____, ч. ____ </w:t>
      </w:r>
      <w:hyperlink r:id="rId8">
        <w:r>
          <w:rPr>
            <w:color w:val="0000FF"/>
          </w:rPr>
          <w:t>ст. 43</w:t>
        </w:r>
      </w:hyperlink>
      <w:r>
        <w:t xml:space="preserve"> Федерального закона от 02.10.2007 N 229-ФЗ "Об исполнительном производстве").</w:t>
      </w:r>
    </w:p>
    <w:p w:rsidR="00694BC3" w:rsidRDefault="00694BC3">
      <w:pPr>
        <w:pStyle w:val="ConsPlusNormal"/>
        <w:ind w:firstLine="540"/>
        <w:jc w:val="both"/>
      </w:pPr>
    </w:p>
    <w:p w:rsidR="00694BC3" w:rsidRDefault="00694BC3">
      <w:pPr>
        <w:pStyle w:val="ConsPlusNormal"/>
        <w:ind w:firstLine="540"/>
        <w:jc w:val="both"/>
      </w:pPr>
      <w:r>
        <w:t xml:space="preserve">В силу </w:t>
      </w:r>
      <w:hyperlink r:id="rId9">
        <w:r>
          <w:rPr>
            <w:color w:val="0000FF"/>
          </w:rPr>
          <w:t>ч. 1 ст. 439</w:t>
        </w:r>
      </w:hyperlink>
      <w:r>
        <w:t xml:space="preserve"> Гражданского процессуального кодекса Российской Федерации исполнительное производство прекращается судом в случаях, предусмотренных Федеральным </w:t>
      </w:r>
      <w:hyperlink r:id="rId10">
        <w:r>
          <w:rPr>
            <w:color w:val="0000FF"/>
          </w:rPr>
          <w:t>законом</w:t>
        </w:r>
      </w:hyperlink>
      <w:r>
        <w:t xml:space="preserve"> "Об исполнительном производстве".</w:t>
      </w:r>
    </w:p>
    <w:p w:rsidR="00694BC3" w:rsidRDefault="00694BC3">
      <w:pPr>
        <w:pStyle w:val="ConsPlusNormal"/>
        <w:spacing w:before="220"/>
        <w:ind w:firstLine="540"/>
        <w:jc w:val="both"/>
      </w:pPr>
      <w:r>
        <w:t xml:space="preserve">Согласно </w:t>
      </w:r>
      <w:hyperlink r:id="rId11">
        <w:r>
          <w:rPr>
            <w:color w:val="0000FF"/>
          </w:rPr>
          <w:t>ч. 1 ст. 44</w:t>
        </w:r>
      </w:hyperlink>
      <w:r>
        <w:t xml:space="preserve"> Федерального закона от 02.10.2007 N 229-ФЗ "Об исполнительном производстве" в постановлении о прекращении исполнительного производства судебный пристав-исполнитель отменяет все назначенные им меры принудительного исполнения, в том числе арест имущества, а также установленные для должника ограничения. В случае если исполнительный документ поступил в подразделение судебных приставов на бумажном носителе, судебный пристав-исполнитель делает в нем отметку о полном исполнении требования исполнительного документа или указывает часть, в которой это требование исполнено. В случае если исполнительный документ поступил в подразделение судебных приставов в форме электронного документа, информация о полном или частичном исполнении требования исполнительного документа указывается в постановлении о прекращении исполнительного производства.</w:t>
      </w:r>
    </w:p>
    <w:p w:rsidR="00694BC3" w:rsidRDefault="00694BC3">
      <w:pPr>
        <w:pStyle w:val="ConsPlusNormal"/>
        <w:spacing w:before="220"/>
        <w:ind w:firstLine="540"/>
        <w:jc w:val="both"/>
      </w:pPr>
      <w:r>
        <w:t>"__"___________ ____ г. административным истцом была подана жалоба в порядке подчиненности вышестоящему должностному лицу, а именно: ____________________________ (Ф.И.О. и должность вышестоящего должностного лица) на постановление административного ответчика от "__"___________ ____ г. N ___, в результате рассмотрения которой постановление административного ответчика от "__"__________ ____ г. N ________ было оставлено в силе, а жалоба без удовлетворения с указанием следующих оснований: _________________________________.</w:t>
      </w:r>
    </w:p>
    <w:p w:rsidR="00694BC3" w:rsidRDefault="00694BC3">
      <w:pPr>
        <w:pStyle w:val="ConsPlusNormal"/>
        <w:spacing w:before="220"/>
        <w:ind w:firstLine="540"/>
        <w:jc w:val="both"/>
      </w:pPr>
      <w:r>
        <w:t>Вариант. Жалоба в порядке подчиненности вышестоящему должностному лицу на постановление административного ответчика от "__"___________ ____ г. N ____ не подавалась.</w:t>
      </w:r>
    </w:p>
    <w:p w:rsidR="00694BC3" w:rsidRDefault="00694BC3">
      <w:pPr>
        <w:pStyle w:val="ConsPlusNormal"/>
        <w:ind w:firstLine="540"/>
        <w:jc w:val="both"/>
      </w:pPr>
    </w:p>
    <w:p w:rsidR="00694BC3" w:rsidRDefault="00694BC3">
      <w:pPr>
        <w:pStyle w:val="ConsPlusNormal"/>
        <w:ind w:firstLine="540"/>
        <w:jc w:val="both"/>
      </w:pPr>
      <w:r>
        <w:t xml:space="preserve">Согласно </w:t>
      </w:r>
      <w:hyperlink r:id="rId12">
        <w:r>
          <w:rPr>
            <w:color w:val="0000FF"/>
          </w:rPr>
          <w:t>ч. 1 ст. 128</w:t>
        </w:r>
      </w:hyperlink>
      <w:r>
        <w:t xml:space="preserve"> Федерального закона от 02.10.2007 N 229-ФЗ "Об исполнительном производстве" постановления должностного лица службы судебных приставов, его действия </w:t>
      </w:r>
      <w:r>
        <w:lastRenderedPageBreak/>
        <w:t xml:space="preserve">(бездействие) по исполнению исполнительного документа могут быть оспорены в арбитражном суде либо суде общей юрисдикции в порядке, установленном процессуальным законодательством Российской Федерации, с учетом особенностей, установленных Федеральным </w:t>
      </w:r>
      <w:hyperlink r:id="rId13">
        <w:r>
          <w:rPr>
            <w:color w:val="0000FF"/>
          </w:rPr>
          <w:t>законом</w:t>
        </w:r>
      </w:hyperlink>
      <w:r>
        <w:t xml:space="preserve"> от 02.10.2007 N 229-ФЗ "Об исполнительном производстве".</w:t>
      </w:r>
    </w:p>
    <w:p w:rsidR="00694BC3" w:rsidRDefault="00694BC3">
      <w:pPr>
        <w:pStyle w:val="ConsPlusNormal"/>
        <w:spacing w:before="220"/>
        <w:ind w:firstLine="540"/>
        <w:jc w:val="both"/>
      </w:pPr>
      <w:r>
        <w:t xml:space="preserve">Согласно </w:t>
      </w:r>
      <w:hyperlink r:id="rId14">
        <w:r>
          <w:rPr>
            <w:color w:val="0000FF"/>
          </w:rPr>
          <w:t>ст. 360</w:t>
        </w:r>
      </w:hyperlink>
      <w:r>
        <w:t xml:space="preserve"> Кодекса административного судопроизводства Российской Федерации постановления Федеральной службы судебных приставов, главного судебного пристава Российской Федерации, главного судебного пристава субъекта (главного судебного пристава субъектов) Российской Федерации, старшего судебного пристава, их заместителей, судебного пристава-исполнителя, их действия (бездействие) могут быть оспорены в суде в порядке, установленном </w:t>
      </w:r>
      <w:hyperlink r:id="rId15">
        <w:r>
          <w:rPr>
            <w:color w:val="0000FF"/>
          </w:rPr>
          <w:t>гл. 22</w:t>
        </w:r>
      </w:hyperlink>
      <w:r>
        <w:t xml:space="preserve"> Кодекса административного судопроизводства Российской Федерации.</w:t>
      </w:r>
    </w:p>
    <w:p w:rsidR="00694BC3" w:rsidRDefault="00694BC3">
      <w:pPr>
        <w:pStyle w:val="ConsPlusNormal"/>
        <w:spacing w:before="220"/>
        <w:ind w:firstLine="540"/>
        <w:jc w:val="both"/>
      </w:pPr>
      <w:r>
        <w:t xml:space="preserve">На основании вышеизложенного и руководствуясь </w:t>
      </w:r>
      <w:hyperlink r:id="rId16">
        <w:r>
          <w:rPr>
            <w:color w:val="0000FF"/>
          </w:rPr>
          <w:t>п. 1 ч. 1</w:t>
        </w:r>
      </w:hyperlink>
      <w:r>
        <w:t xml:space="preserve">, </w:t>
      </w:r>
      <w:hyperlink r:id="rId17">
        <w:r>
          <w:rPr>
            <w:color w:val="0000FF"/>
          </w:rPr>
          <w:t>ч. 4 ст. 47</w:t>
        </w:r>
      </w:hyperlink>
      <w:r>
        <w:t xml:space="preserve"> (вариант: п. ____, ч. ____ </w:t>
      </w:r>
      <w:hyperlink r:id="rId18">
        <w:r>
          <w:rPr>
            <w:color w:val="0000FF"/>
          </w:rPr>
          <w:t>ст. 43</w:t>
        </w:r>
      </w:hyperlink>
      <w:r>
        <w:t xml:space="preserve">, </w:t>
      </w:r>
      <w:hyperlink r:id="rId19">
        <w:r>
          <w:rPr>
            <w:color w:val="0000FF"/>
          </w:rPr>
          <w:t>ч. 1 ст. 44</w:t>
        </w:r>
      </w:hyperlink>
      <w:r>
        <w:t xml:space="preserve">, </w:t>
      </w:r>
      <w:hyperlink r:id="rId20">
        <w:r>
          <w:rPr>
            <w:color w:val="0000FF"/>
          </w:rPr>
          <w:t>ч. 3 ст. 69</w:t>
        </w:r>
      </w:hyperlink>
      <w:r>
        <w:t xml:space="preserve">), </w:t>
      </w:r>
      <w:hyperlink r:id="rId21">
        <w:r>
          <w:rPr>
            <w:color w:val="0000FF"/>
          </w:rPr>
          <w:t>ч. 1 ст. 128</w:t>
        </w:r>
      </w:hyperlink>
      <w:r>
        <w:t xml:space="preserve"> Федерального закона от 02.10.2007 N 229-ФЗ "Об исполнительном производстве", </w:t>
      </w:r>
      <w:hyperlink r:id="rId22">
        <w:r>
          <w:rPr>
            <w:color w:val="0000FF"/>
          </w:rPr>
          <w:t>ч. 1 ст. 439</w:t>
        </w:r>
      </w:hyperlink>
      <w:r>
        <w:t xml:space="preserve"> Гражданского процессуального кодекса Российской Федерации, </w:t>
      </w:r>
      <w:hyperlink r:id="rId23">
        <w:r>
          <w:rPr>
            <w:color w:val="0000FF"/>
          </w:rPr>
          <w:t>ст. ст. 124</w:t>
        </w:r>
      </w:hyperlink>
      <w:r>
        <w:t xml:space="preserve"> - </w:t>
      </w:r>
      <w:hyperlink r:id="rId24">
        <w:r>
          <w:rPr>
            <w:color w:val="0000FF"/>
          </w:rPr>
          <w:t>126</w:t>
        </w:r>
      </w:hyperlink>
      <w:r>
        <w:t xml:space="preserve">, </w:t>
      </w:r>
      <w:hyperlink r:id="rId25">
        <w:r>
          <w:rPr>
            <w:color w:val="0000FF"/>
          </w:rPr>
          <w:t>218</w:t>
        </w:r>
      </w:hyperlink>
      <w:r>
        <w:t xml:space="preserve"> - </w:t>
      </w:r>
      <w:hyperlink r:id="rId26">
        <w:r>
          <w:rPr>
            <w:color w:val="0000FF"/>
          </w:rPr>
          <w:t>220</w:t>
        </w:r>
      </w:hyperlink>
      <w:r>
        <w:t xml:space="preserve">, </w:t>
      </w:r>
      <w:hyperlink r:id="rId27">
        <w:r>
          <w:rPr>
            <w:color w:val="0000FF"/>
          </w:rPr>
          <w:t>360</w:t>
        </w:r>
      </w:hyperlink>
      <w:r>
        <w:t xml:space="preserve"> Кодекса административного судопроизводства Российской Федерации, прошу</w:t>
      </w:r>
    </w:p>
    <w:p w:rsidR="00694BC3" w:rsidRDefault="00694BC3">
      <w:pPr>
        <w:pStyle w:val="ConsPlusNormal"/>
        <w:ind w:firstLine="540"/>
        <w:jc w:val="both"/>
      </w:pPr>
    </w:p>
    <w:p w:rsidR="00694BC3" w:rsidRDefault="00694BC3">
      <w:pPr>
        <w:pStyle w:val="ConsPlusNormal"/>
        <w:ind w:firstLine="540"/>
        <w:jc w:val="both"/>
      </w:pPr>
      <w:r>
        <w:t>отменить постановление административного ответчика от "__"___ 20__ г. N __ об обращении взыскания на денежные средства административного истца.</w:t>
      </w:r>
    </w:p>
    <w:p w:rsidR="00694BC3" w:rsidRDefault="00694BC3">
      <w:pPr>
        <w:pStyle w:val="ConsPlusNormal"/>
        <w:ind w:firstLine="540"/>
        <w:jc w:val="both"/>
      </w:pPr>
    </w:p>
    <w:p w:rsidR="00694BC3" w:rsidRDefault="00694BC3">
      <w:pPr>
        <w:pStyle w:val="ConsPlusNormal"/>
        <w:ind w:firstLine="540"/>
        <w:jc w:val="both"/>
      </w:pPr>
      <w:r>
        <w:t>Приложение:</w:t>
      </w:r>
    </w:p>
    <w:p w:rsidR="00694BC3" w:rsidRDefault="00694BC3">
      <w:pPr>
        <w:pStyle w:val="ConsPlusNormal"/>
        <w:spacing w:before="220"/>
        <w:ind w:firstLine="540"/>
        <w:jc w:val="both"/>
      </w:pPr>
      <w:r>
        <w:t>1. Копия постановления административного ответчика о возбуждении исполнительного производства от "__"__________ ____ г. N _____.</w:t>
      </w:r>
    </w:p>
    <w:p w:rsidR="00694BC3" w:rsidRDefault="00694BC3">
      <w:pPr>
        <w:pStyle w:val="ConsPlusNormal"/>
        <w:spacing w:before="220"/>
        <w:ind w:firstLine="540"/>
        <w:jc w:val="both"/>
      </w:pPr>
      <w:r>
        <w:t>2. Копия постановления административного ответчика об обращении взыскания на денежные средства административного истца от "__"_______ ___ г. N ___.</w:t>
      </w:r>
    </w:p>
    <w:p w:rsidR="00694BC3" w:rsidRDefault="00694BC3">
      <w:pPr>
        <w:pStyle w:val="ConsPlusNormal"/>
        <w:spacing w:before="220"/>
        <w:ind w:firstLine="540"/>
        <w:jc w:val="both"/>
      </w:pPr>
      <w:r>
        <w:t>3. Документы, подтверждающие исполнение административным истцом требований, установленных исполнительным документом.</w:t>
      </w:r>
    </w:p>
    <w:p w:rsidR="00694BC3" w:rsidRDefault="00694BC3">
      <w:pPr>
        <w:pStyle w:val="ConsPlusNormal"/>
        <w:spacing w:before="220"/>
        <w:ind w:firstLine="540"/>
        <w:jc w:val="both"/>
      </w:pPr>
      <w:r>
        <w:t>Вариант. 4. Документы, подтверждающие прекращение исполнительного производства.</w:t>
      </w:r>
    </w:p>
    <w:p w:rsidR="00694BC3" w:rsidRDefault="00694BC3">
      <w:pPr>
        <w:pStyle w:val="ConsPlusNormal"/>
        <w:ind w:firstLine="540"/>
        <w:jc w:val="both"/>
      </w:pPr>
    </w:p>
    <w:p w:rsidR="00694BC3" w:rsidRDefault="00694BC3">
      <w:pPr>
        <w:pStyle w:val="ConsPlusNormal"/>
        <w:ind w:firstLine="540"/>
        <w:jc w:val="both"/>
      </w:pPr>
      <w:r>
        <w:t>5. Копия жалобы административного истца в порядке подчиненности вышестоящему должностному лицу на постановление административного ответчика.</w:t>
      </w:r>
    </w:p>
    <w:p w:rsidR="00694BC3" w:rsidRDefault="00694BC3">
      <w:pPr>
        <w:pStyle w:val="ConsPlusNormal"/>
        <w:spacing w:before="220"/>
        <w:ind w:firstLine="540"/>
        <w:jc w:val="both"/>
      </w:pPr>
      <w:r>
        <w:t>6. Копия ответа вышестоящего должностного лица на жалобу, поданную в порядке подчиненности, если данным должностным лицом была рассмотрена жалоба по тому же предмету, который указан в административном исковом заявлении.</w:t>
      </w:r>
    </w:p>
    <w:p w:rsidR="00694BC3" w:rsidRDefault="00694BC3">
      <w:pPr>
        <w:pStyle w:val="ConsPlusNormal"/>
        <w:spacing w:before="220"/>
        <w:ind w:firstLine="540"/>
        <w:jc w:val="both"/>
      </w:pPr>
      <w:r>
        <w:t>7. Уведомление о вручении другим лицам, участвующим в деле, копий административного искового заявления и приложенных к нему документов, которые у них отсутствуют.</w:t>
      </w:r>
    </w:p>
    <w:p w:rsidR="00694BC3" w:rsidRDefault="00694BC3">
      <w:pPr>
        <w:pStyle w:val="ConsPlusNormal"/>
        <w:spacing w:before="220"/>
        <w:ind w:firstLine="540"/>
        <w:jc w:val="both"/>
      </w:pPr>
      <w:r>
        <w:t xml:space="preserve">8. Доверенность (или иные документы, подтверждающие полномочия) представителя административного истца от "___"__________ ____ г. N ___ и документ, подтверждающий наличие у представителя высшего юридического образования или ученой степени по юридической специальности (если административное исковое заявление подано представителем) </w:t>
      </w:r>
      <w:hyperlink w:anchor="P70">
        <w:r>
          <w:rPr>
            <w:color w:val="0000FF"/>
          </w:rPr>
          <w:t>&lt;1&gt;</w:t>
        </w:r>
      </w:hyperlink>
      <w:r>
        <w:t>.</w:t>
      </w:r>
    </w:p>
    <w:p w:rsidR="00694BC3" w:rsidRDefault="00694BC3">
      <w:pPr>
        <w:pStyle w:val="ConsPlusNormal"/>
        <w:spacing w:before="220"/>
        <w:ind w:firstLine="540"/>
        <w:jc w:val="both"/>
      </w:pPr>
      <w:r>
        <w:t>9. Иные документы, подтверждающие обстоятельства, на которых административный истец основывает свои требования.</w:t>
      </w:r>
    </w:p>
    <w:p w:rsidR="00694BC3" w:rsidRDefault="00694BC3">
      <w:pPr>
        <w:pStyle w:val="ConsPlusNormal"/>
        <w:ind w:firstLine="540"/>
        <w:jc w:val="both"/>
      </w:pPr>
    </w:p>
    <w:p w:rsidR="00694BC3" w:rsidRDefault="00694BC3">
      <w:pPr>
        <w:pStyle w:val="ConsPlusNormal"/>
        <w:ind w:firstLine="540"/>
        <w:jc w:val="both"/>
      </w:pPr>
      <w:r>
        <w:t>"__"___________ ____ г.</w:t>
      </w:r>
    </w:p>
    <w:p w:rsidR="00694BC3" w:rsidRDefault="00694BC3">
      <w:pPr>
        <w:pStyle w:val="ConsPlusNormal"/>
        <w:ind w:firstLine="540"/>
        <w:jc w:val="both"/>
      </w:pPr>
    </w:p>
    <w:p w:rsidR="00694BC3" w:rsidRDefault="00694BC3">
      <w:pPr>
        <w:pStyle w:val="ConsPlusNormal"/>
        <w:ind w:firstLine="540"/>
        <w:jc w:val="both"/>
      </w:pPr>
      <w:r>
        <w:t>Административный истец (представитель):</w:t>
      </w:r>
    </w:p>
    <w:p w:rsidR="00694BC3" w:rsidRDefault="00694BC3">
      <w:pPr>
        <w:pStyle w:val="ConsPlusNormal"/>
        <w:spacing w:before="220"/>
        <w:ind w:firstLine="540"/>
        <w:jc w:val="both"/>
      </w:pPr>
      <w:r>
        <w:lastRenderedPageBreak/>
        <w:t>___________________ (подпись) / ___________________ (Ф.И.О.)</w:t>
      </w:r>
    </w:p>
    <w:p w:rsidR="00694BC3" w:rsidRDefault="00694BC3">
      <w:pPr>
        <w:pStyle w:val="ConsPlusNormal"/>
        <w:ind w:firstLine="540"/>
        <w:jc w:val="both"/>
      </w:pPr>
    </w:p>
    <w:p w:rsidR="00694BC3" w:rsidRDefault="00694BC3">
      <w:pPr>
        <w:pStyle w:val="ConsPlusNormal"/>
        <w:ind w:firstLine="540"/>
        <w:jc w:val="both"/>
      </w:pPr>
      <w:r>
        <w:t>--------------------------------</w:t>
      </w:r>
    </w:p>
    <w:sectPr w:rsidR="00694BC3" w:rsidSect="002646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4BC3"/>
    <w:rsid w:val="00137A47"/>
    <w:rsid w:val="001C0E89"/>
    <w:rsid w:val="00264658"/>
    <w:rsid w:val="00285786"/>
    <w:rsid w:val="00345193"/>
    <w:rsid w:val="003F641C"/>
    <w:rsid w:val="00674CA5"/>
    <w:rsid w:val="00694BC3"/>
    <w:rsid w:val="006E40F3"/>
    <w:rsid w:val="00901C8E"/>
    <w:rsid w:val="009D417A"/>
    <w:rsid w:val="00AD5122"/>
    <w:rsid w:val="00EE4C1A"/>
    <w:rsid w:val="00F007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A1586E-42E5-4B76-ACFB-B3A1B2234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4BC3"/>
    <w:pPr>
      <w:widowControl w:val="0"/>
      <w:autoSpaceDE w:val="0"/>
      <w:autoSpaceDN w:val="0"/>
      <w:spacing w:after="0" w:line="240" w:lineRule="auto"/>
    </w:pPr>
    <w:rPr>
      <w:rFonts w:ascii="Calibri" w:hAnsi="Calibri" w:cs="Calibri"/>
    </w:rPr>
  </w:style>
  <w:style w:type="paragraph" w:customStyle="1" w:styleId="ConsPlusTitlePage">
    <w:name w:val="ConsPlusTitlePage"/>
    <w:rsid w:val="00694BC3"/>
    <w:pPr>
      <w:widowControl w:val="0"/>
      <w:autoSpaceDE w:val="0"/>
      <w:autoSpaceDN w:val="0"/>
      <w:spacing w:after="0" w:line="240" w:lineRule="auto"/>
    </w:pPr>
    <w:rPr>
      <w:rFonts w:ascii="Tahoma" w:hAnsi="Tahoma" w:cs="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CD62BBAD67A388168ADD49E178F84323825A09ECC61AA471D521DA26BF6A25C858612CB863AE8B498394FFB11A9BFDF6CEBFBF976C0980Am5h4L" TargetMode="External"/><Relationship Id="rId13" Type="http://schemas.openxmlformats.org/officeDocument/2006/relationships/hyperlink" Target="consultantplus://offline/ref=1CD62BBAD67A388168ADD49E178F84323825A09ECC61AA471D521DA26BF6A25C97864AC7853BF5B59A2C19AA57mFhFL" TargetMode="External"/><Relationship Id="rId18" Type="http://schemas.openxmlformats.org/officeDocument/2006/relationships/hyperlink" Target="consultantplus://offline/ref=1CD62BBAD67A388168ADD49E178F84323825A09ECC61AA471D521DA26BF6A25C858612CB863AE8B498394FFB11A9BFDF6CEBFBF976C0980Am5h4L" TargetMode="External"/><Relationship Id="rId26" Type="http://schemas.openxmlformats.org/officeDocument/2006/relationships/hyperlink" Target="consultantplus://offline/ref=1CD62BBAD67A388168ADD49E178F84323822AF9ECB60AA471D521DA26BF6A25C858612CB863BEFB69C394FFB11A9BFDF6CEBFBF976C0980Am5h4L" TargetMode="External"/><Relationship Id="rId3" Type="http://schemas.openxmlformats.org/officeDocument/2006/relationships/webSettings" Target="webSettings.xml"/><Relationship Id="rId21" Type="http://schemas.openxmlformats.org/officeDocument/2006/relationships/hyperlink" Target="consultantplus://offline/ref=1CD62BBAD67A388168ADD49E178F84323825A09ECC61AA471D521DA26BF6A25C858612CF8538E0E1CC764EA756FDACDC6AEBF9FE6AmCh1L" TargetMode="External"/><Relationship Id="rId7" Type="http://schemas.openxmlformats.org/officeDocument/2006/relationships/hyperlink" Target="consultantplus://offline/ref=1CD62BBAD67A388168ADD49E178F84323825A09ECC61AA471D521DA26BF6A25C858612CC813CE0E1CC764EA756FDACDC6AEBF9FE6AmCh1L" TargetMode="External"/><Relationship Id="rId12" Type="http://schemas.openxmlformats.org/officeDocument/2006/relationships/hyperlink" Target="consultantplus://offline/ref=1CD62BBAD67A388168ADD49E178F84323825A09ECC61AA471D521DA26BF6A25C858612CF8538E0E1CC764EA756FDACDC6AEBF9FE6AmCh1L" TargetMode="External"/><Relationship Id="rId17" Type="http://schemas.openxmlformats.org/officeDocument/2006/relationships/hyperlink" Target="consultantplus://offline/ref=1CD62BBAD67A388168ADD49E178F84323825A09ECC61AA471D521DA26BF6A25C858612CC813CE0E1CC764EA756FDACDC6AEBF9FE6AmCh1L" TargetMode="External"/><Relationship Id="rId25" Type="http://schemas.openxmlformats.org/officeDocument/2006/relationships/hyperlink" Target="consultantplus://offline/ref=1CD62BBAD67A388168ADD49E178F84323822AF9ECB60AA471D521DA26BF6A25C858612CB863BEFB498394FFB11A9BFDF6CEBFBF976C0980Am5h4L" TargetMode="External"/><Relationship Id="rId2" Type="http://schemas.openxmlformats.org/officeDocument/2006/relationships/settings" Target="settings.xml"/><Relationship Id="rId16" Type="http://schemas.openxmlformats.org/officeDocument/2006/relationships/hyperlink" Target="consultantplus://offline/ref=1CD62BBAD67A388168ADD49E178F84323825A09ECC61AA471D521DA26BF6A25C858612CB863AE8B09A394FFB11A9BFDF6CEBFBF976C0980Am5h4L" TargetMode="External"/><Relationship Id="rId20" Type="http://schemas.openxmlformats.org/officeDocument/2006/relationships/hyperlink" Target="consultantplus://offline/ref=1CD62BBAD67A388168ADD49E178F84323825A09ECC61AA471D521DA26BF6A25C858612CC843BE0E1CC764EA756FDACDC6AEBF9FE6AmCh1L"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1CD62BBAD67A388168ADD49E178F84323825A09ECC61AA471D521DA26BF6A25C858612CB863AE8B09A394FFB11A9BFDF6CEBFBF976C0980Am5h4L" TargetMode="External"/><Relationship Id="rId11" Type="http://schemas.openxmlformats.org/officeDocument/2006/relationships/hyperlink" Target="consultantplus://offline/ref=1CD62BBAD67A388168ADD49E178F84323825A09ECC61AA471D521DA26BF6A25C858612C88331BFE4D96716A954E2B2DB73F7FBFCm6hBL" TargetMode="External"/><Relationship Id="rId24" Type="http://schemas.openxmlformats.org/officeDocument/2006/relationships/hyperlink" Target="consultantplus://offline/ref=1CD62BBAD67A388168ADD49E178F84323822AF9ECB60AA471D521DA26BF6A25C858612CB863AE3B398394FFB11A9BFDF6CEBFBF976C0980Am5h4L" TargetMode="External"/><Relationship Id="rId5" Type="http://schemas.openxmlformats.org/officeDocument/2006/relationships/hyperlink" Target="consultantplus://offline/ref=1CD62BBAD67A388168ADD49E178F84323825A09ECC61AA471D521DA26BF6A25C858612CC843BE0E1CC764EA756FDACDC6AEBF9FE6AmCh1L" TargetMode="External"/><Relationship Id="rId15" Type="http://schemas.openxmlformats.org/officeDocument/2006/relationships/hyperlink" Target="consultantplus://offline/ref=1CD62BBAD67A388168ADD49E178F84323822AF9ECB60AA471D521DA26BF6A25C858612CB863BEFB499394FFB11A9BFDF6CEBFBF976C0980Am5h4L" TargetMode="External"/><Relationship Id="rId23" Type="http://schemas.openxmlformats.org/officeDocument/2006/relationships/hyperlink" Target="consultantplus://offline/ref=1CD62BBAD67A388168ADD49E178F84323822AF9ECB60AA471D521DA26BF6A25C858612CB863AE3B694394FFB11A9BFDF6CEBFBF976C0980Am5h4L" TargetMode="External"/><Relationship Id="rId28" Type="http://schemas.openxmlformats.org/officeDocument/2006/relationships/fontTable" Target="fontTable.xml"/><Relationship Id="rId10" Type="http://schemas.openxmlformats.org/officeDocument/2006/relationships/hyperlink" Target="consultantplus://offline/ref=1CD62BBAD67A388168ADD49E178F84323825A09ECC61AA471D521DA26BF6A25C97864AC7853BF5B59A2C19AA57mFhFL" TargetMode="External"/><Relationship Id="rId19" Type="http://schemas.openxmlformats.org/officeDocument/2006/relationships/hyperlink" Target="consultantplus://offline/ref=1CD62BBAD67A388168ADD49E178F84323825A09ECC61AA471D521DA26BF6A25C858612C88331BFE4D96716A954E2B2DB73F7FBFCm6hBL" TargetMode="External"/><Relationship Id="rId4" Type="http://schemas.openxmlformats.org/officeDocument/2006/relationships/hyperlink" Target="consultantplus://offline/ref=1CD62BBAD67A388168ADD49E178F84323825A09ECC61AA471D521DA26BF6A25C858612CB863AE8B498394FFB11A9BFDF6CEBFBF976C0980Am5h4L" TargetMode="External"/><Relationship Id="rId9" Type="http://schemas.openxmlformats.org/officeDocument/2006/relationships/hyperlink" Target="consultantplus://offline/ref=1CD62BBAD67A388168ADD49E178F84323823A69CCE65AA471D521DA26BF6A25C858612CD8F31BFE4D96716A954E2B2DB73F7FBFCm6hBL" TargetMode="External"/><Relationship Id="rId14" Type="http://schemas.openxmlformats.org/officeDocument/2006/relationships/hyperlink" Target="consultantplus://offline/ref=1CD62BBAD67A388168ADD49E178F84323822AF9ECB60AA471D521DA26BF6A25C858612CB8638EFBC9F394FFB11A9BFDF6CEBFBF976C0980Am5h4L" TargetMode="External"/><Relationship Id="rId22" Type="http://schemas.openxmlformats.org/officeDocument/2006/relationships/hyperlink" Target="consultantplus://offline/ref=1CD62BBAD67A388168ADD49E178F84323823A69CCE65AA471D521DA26BF6A25C858612CD8F31BFE4D96716A954E2B2DB73F7FBFCm6hBL" TargetMode="External"/><Relationship Id="rId27" Type="http://schemas.openxmlformats.org/officeDocument/2006/relationships/hyperlink" Target="consultantplus://offline/ref=1CD62BBAD67A388168ADD49E178F84323822AF9ECB60AA471D521DA26BF6A25C858612CB8638EFBC9F394FFB11A9BFDF6CEBFBF976C0980Am5h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1972</Words>
  <Characters>11243</Characters>
  <Application>Microsoft Office Word</Application>
  <DocSecurity>0</DocSecurity>
  <Lines>93</Lines>
  <Paragraphs>26</Paragraphs>
  <ScaleCrop>false</ScaleCrop>
  <Company/>
  <LinksUpToDate>false</LinksUpToDate>
  <CharactersWithSpaces>13189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3</cp:revision>
  <dcterms:created xsi:type="dcterms:W3CDTF">2023-07-31T11:33:00Z</dcterms:created>
  <dcterms:modified xsi:type="dcterms:W3CDTF">2024-03-01T14:14:00Z</dcterms:modified>
</cp:coreProperties>
</file>